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86F61" w:rsidRDefault="001D5CA8" w:rsidP="00230905">
            <w:pPr>
              <w:rPr>
                <w:sz w:val="22"/>
                <w:szCs w:val="22"/>
              </w:rPr>
            </w:pPr>
            <w:r w:rsidRPr="00886F61">
              <w:rPr>
                <w:b/>
                <w:sz w:val="22"/>
                <w:szCs w:val="22"/>
              </w:rPr>
              <w:t>Теория и методы принятия управленческих решений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8A1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8A1F93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8A1F93" w:rsidP="00230905">
            <w:pPr>
              <w:rPr>
                <w:sz w:val="22"/>
                <w:szCs w:val="22"/>
              </w:rPr>
            </w:pPr>
            <w:r w:rsidRPr="008A1F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110056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F41493" w:rsidRDefault="001D5CA8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110056" w:rsidP="00001F39">
            <w:pPr>
              <w:rPr>
                <w:i/>
                <w:sz w:val="22"/>
                <w:szCs w:val="22"/>
                <w:highlight w:val="yellow"/>
              </w:rPr>
            </w:pPr>
            <w:r w:rsidRPr="00110056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231E2A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26FD7" w:rsidRPr="001D5CA8" w:rsidTr="001D5CA8">
        <w:trPr>
          <w:trHeight w:val="70"/>
        </w:trPr>
        <w:tc>
          <w:tcPr>
            <w:tcW w:w="10490" w:type="dxa"/>
            <w:gridSpan w:val="3"/>
          </w:tcPr>
          <w:p w:rsidR="00126FD7" w:rsidRPr="001D5CA8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Сущность и типология управленческих решений</w:t>
            </w:r>
            <w:r w:rsidRPr="00B06616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D5CA8" w:rsidRPr="001D5CA8" w:rsidTr="001D5CA8">
        <w:trPr>
          <w:trHeight w:val="70"/>
        </w:trPr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2. Процесс разработки рациональных управленческих решений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3.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4. </w:t>
            </w:r>
            <w:r w:rsidR="001D5CA8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F41493" w:rsidTr="00CB2C49">
        <w:tc>
          <w:tcPr>
            <w:tcW w:w="10490" w:type="dxa"/>
            <w:gridSpan w:val="3"/>
          </w:tcPr>
          <w:p w:rsidR="00126FD7" w:rsidRPr="00502A4D" w:rsidRDefault="00126FD7" w:rsidP="001D5CA8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5.</w:t>
            </w:r>
            <w:r w:rsidR="001D5CA8">
              <w:rPr>
                <w:rFonts w:eastAsia="Calibri"/>
                <w:sz w:val="22"/>
                <w:szCs w:val="22"/>
              </w:rPr>
              <w:t>Теоретико-игровые модели принятия управленческих решений</w:t>
            </w:r>
          </w:p>
        </w:tc>
      </w:tr>
      <w:tr w:rsidR="001D5CA8" w:rsidRPr="00F41493" w:rsidTr="00CB2C49">
        <w:tc>
          <w:tcPr>
            <w:tcW w:w="10490" w:type="dxa"/>
            <w:gridSpan w:val="3"/>
          </w:tcPr>
          <w:p w:rsidR="001D5CA8" w:rsidRDefault="001D5CA8" w:rsidP="001D5CA8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6. Методы и модели многокритериального выбора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D66648" w:rsidRPr="003E71AD" w:rsidRDefault="00D66648" w:rsidP="00D6664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D66648" w:rsidRPr="0055641B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55641B">
              <w:rPr>
                <w:rFonts w:ascii="&amp;quot" w:hAnsi="&amp;quot"/>
                <w:sz w:val="22"/>
                <w:szCs w:val="22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627F4E">
                <w:rPr>
                  <w:rStyle w:val="aff3"/>
                  <w:rFonts w:ascii="Helvetica" w:hAnsi="Helvetica"/>
                  <w:sz w:val="20"/>
                </w:rPr>
                <w:t>http://znanium.com/catalog/product/972078</w:t>
              </w:r>
            </w:hyperlink>
          </w:p>
          <w:p w:rsidR="00D66648" w:rsidRPr="00666040" w:rsidRDefault="00D66648" w:rsidP="00886F61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1D5CA8">
              <w:rPr>
                <w:rFonts w:ascii="&amp;quot" w:hAnsi="&amp;quot"/>
                <w:sz w:val="22"/>
                <w:szCs w:val="22"/>
              </w:rPr>
              <w:t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</w:t>
            </w:r>
            <w:r w:rsidRPr="00D9554B">
              <w:rPr>
                <w:rFonts w:ascii="&amp;quot" w:hAnsi="&amp;quot"/>
                <w:sz w:val="20"/>
                <w:szCs w:val="22"/>
              </w:rPr>
              <w:t xml:space="preserve">. </w:t>
            </w:r>
            <w:r w:rsidRPr="00D9554B">
              <w:rPr>
                <w:rStyle w:val="aff3"/>
                <w:i/>
                <w:iCs/>
                <w:sz w:val="24"/>
              </w:rPr>
              <w:t>http://znanium.com/go.php?id=948489</w:t>
            </w:r>
          </w:p>
          <w:p w:rsidR="00D66648" w:rsidRPr="00D9554B" w:rsidRDefault="00D66648" w:rsidP="00886F61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9554B">
              <w:rPr>
                <w:rFonts w:ascii="&amp;quot" w:hAnsi="&amp;quot"/>
                <w:color w:val="000000"/>
                <w:kern w:val="3"/>
                <w:sz w:val="22"/>
                <w:szCs w:val="22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9" w:history="1">
              <w:r w:rsidRPr="00D9554B">
                <w:rPr>
                  <w:rStyle w:val="aff3"/>
                  <w:i/>
                  <w:iCs/>
                  <w:kern w:val="3"/>
                  <w:szCs w:val="20"/>
                </w:rPr>
                <w:t>http://znanium.com/catalog/product/327956</w:t>
              </w:r>
            </w:hyperlink>
          </w:p>
          <w:p w:rsidR="00D26082" w:rsidRDefault="00D26082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D66648" w:rsidRPr="00D26082" w:rsidRDefault="00D66648" w:rsidP="00D2608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D26082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66648" w:rsidRPr="00666040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sz w:val="22"/>
                <w:szCs w:val="22"/>
              </w:rPr>
            </w:pPr>
            <w:r w:rsidRPr="00666040">
              <w:rPr>
                <w:rFonts w:ascii="&amp;quot" w:hAnsi="&amp;quot"/>
                <w:sz w:val="22"/>
                <w:szCs w:val="22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0" w:history="1">
              <w:r w:rsidRPr="00D9554B">
                <w:rPr>
                  <w:rStyle w:val="aff3"/>
                  <w:i/>
                  <w:iCs/>
                  <w:sz w:val="24"/>
                </w:rPr>
                <w:t>http://znanium.com/go.php?id=557767</w:t>
              </w:r>
            </w:hyperlink>
          </w:p>
          <w:p w:rsidR="00D66648" w:rsidRPr="00126FD7" w:rsidRDefault="00D66648" w:rsidP="00886F61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26FD7">
              <w:rPr>
                <w:rFonts w:ascii="&amp;quot" w:hAnsi="&amp;quot"/>
                <w:color w:val="000000"/>
                <w:sz w:val="22"/>
                <w:szCs w:val="22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2"/>
                <w:szCs w:val="22"/>
                <w:u w:val="none"/>
              </w:rPr>
            </w:pPr>
            <w:r w:rsidRPr="00D9554B">
              <w:rPr>
                <w:rFonts w:ascii="&amp;quot" w:hAnsi="&amp;quot"/>
                <w:color w:val="000000"/>
                <w:sz w:val="22"/>
                <w:szCs w:val="22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hyperlink r:id="rId11" w:history="1">
              <w:r w:rsidRPr="00627F4E">
                <w:rPr>
                  <w:rStyle w:val="aff3"/>
                  <w:i/>
                  <w:iCs/>
                  <w:sz w:val="24"/>
                </w:rPr>
                <w:t>http://znanium.com/catalog/product/430348</w:t>
              </w:r>
            </w:hyperlink>
          </w:p>
          <w:p w:rsidR="00907949" w:rsidRPr="00D66648" w:rsidRDefault="00D66648" w:rsidP="00886F61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D66648">
              <w:rPr>
                <w:rFonts w:ascii="&amp;quot" w:hAnsi="&amp;quot"/>
                <w:color w:val="000000"/>
                <w:sz w:val="22"/>
                <w:szCs w:val="22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D66648">
              <w:rPr>
                <w:rStyle w:val="aff3"/>
                <w:i/>
                <w:iCs/>
                <w:sz w:val="24"/>
              </w:rPr>
              <w:t>http://znanium.com/catalog/product/480352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Операционнаясистема</w:t>
            </w:r>
            <w:r w:rsidRPr="0020496B">
              <w:rPr>
                <w:sz w:val="22"/>
                <w:szCs w:val="22"/>
                <w:lang w:val="en-US"/>
              </w:rPr>
              <w:t>MicrosoftWindows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886F61" w:rsidP="00531563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436384" w:rsidRDefault="00436384" w:rsidP="00436384">
      <w:pPr>
        <w:ind w:left="-284"/>
        <w:rPr>
          <w:sz w:val="24"/>
          <w:szCs w:val="24"/>
        </w:rPr>
      </w:pP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  <w:bookmarkStart w:id="0" w:name="_GoBack"/>
    </w:p>
    <w:bookmarkEnd w:id="0"/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4A" w:rsidRDefault="0095194A">
      <w:r>
        <w:separator/>
      </w:r>
    </w:p>
  </w:endnote>
  <w:endnote w:type="continuationSeparator" w:id="0">
    <w:p w:rsidR="0095194A" w:rsidRDefault="009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4A" w:rsidRDefault="0095194A">
      <w:r>
        <w:separator/>
      </w:r>
    </w:p>
  </w:footnote>
  <w:footnote w:type="continuationSeparator" w:id="0">
    <w:p w:rsidR="0095194A" w:rsidRDefault="0095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0056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31E2A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384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594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F61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17BB4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94A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D5FBE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E1F"/>
    <w:rsid w:val="00D15260"/>
    <w:rsid w:val="00D1781E"/>
    <w:rsid w:val="00D24BA4"/>
    <w:rsid w:val="00D26082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2D20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E911AB-D71A-4B38-88C1-83644D03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303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27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80F7-C035-4B3B-B9A7-380F8539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2020-02-21T12:15:00Z</dcterms:created>
  <dcterms:modified xsi:type="dcterms:W3CDTF">2020-03-23T11:03:00Z</dcterms:modified>
</cp:coreProperties>
</file>